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d63d4f06e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cd793ea054e3c"/>
      <w:footerReference xmlns:r="http://schemas.openxmlformats.org/officeDocument/2006/relationships" w:type="default" r:id="R30be165e5c7f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HOLDING AS   ·   Org.nr 923 826 246   ·   Solbråveien 10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cd793ea054e3c" /><Relationship Type="http://schemas.openxmlformats.org/officeDocument/2006/relationships/footer" Target="/word/footer1.xml" Id="R30be165e5c7f44fd" /></Relationships>
</file>