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9902fa32f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0fadaaeb0468e"/>
      <w:footerReference xmlns:r="http://schemas.openxmlformats.org/officeDocument/2006/relationships" w:type="default" r:id="Rd0614830d14f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0fadaaeb0468e" /><Relationship Type="http://schemas.openxmlformats.org/officeDocument/2006/relationships/footer" Target="/word/footer1.xml" Id="Rd0614830d14f4b04" /></Relationships>
</file>