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a958a52d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bd174d7d7474a"/>
      <w:footerReference xmlns:r="http://schemas.openxmlformats.org/officeDocument/2006/relationships" w:type="default" r:id="R240015d8bece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bd174d7d7474a" /><Relationship Type="http://schemas.openxmlformats.org/officeDocument/2006/relationships/footer" Target="/word/footer1.xml" Id="R240015d8bece4918" /></Relationships>
</file>