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a7beab42549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JKR INVEST AS</w:t>
      </w:r>
    </w:p>
    <w:sectPr>
      <w:headerReference xmlns:r="http://schemas.openxmlformats.org/officeDocument/2006/relationships" w:type="default" r:id="R90f202a9b2cc4462"/>
      <w:footerReference xmlns:r="http://schemas.openxmlformats.org/officeDocument/2006/relationships" w:type="default" r:id="R0cf11c4cc3c8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JKR INVEST AS   ·   Org.nr 923 664 912   ·   c/o Janne Karin Rønning,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202a9b2cc4462" /><Relationship Type="http://schemas.openxmlformats.org/officeDocument/2006/relationships/footer" Target="/word/footer1.xml" Id="R0cf11c4cc3c843c4" /></Relationships>
</file>