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955cc113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4cf5f58a0d1d47c5"/>
      <w:footerReference xmlns:r="http://schemas.openxmlformats.org/officeDocument/2006/relationships" w:type="default" r:id="Rb6f1ab96fd27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5f58a0d1d47c5" /><Relationship Type="http://schemas.openxmlformats.org/officeDocument/2006/relationships/footer" Target="/word/footer1.xml" Id="Rb6f1ab96fd274529" /></Relationships>
</file>