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4afe9103b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c27adb2581b24e72"/>
      <w:footerReference xmlns:r="http://schemas.openxmlformats.org/officeDocument/2006/relationships" w:type="default" r:id="R61472c9b1651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adb2581b24e72" /><Relationship Type="http://schemas.openxmlformats.org/officeDocument/2006/relationships/footer" Target="/word/footer1.xml" Id="R61472c9b16514baa" /></Relationships>
</file>