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856e02b2994f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OLAUSSEN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OLAUSSEN HOLDING AS</w:t>
      </w:r>
    </w:p>
    <w:sectPr>
      <w:headerReference xmlns:r="http://schemas.openxmlformats.org/officeDocument/2006/relationships" w:type="default" r:id="Rf6ddec2e42ff4281"/>
      <w:footerReference xmlns:r="http://schemas.openxmlformats.org/officeDocument/2006/relationships" w:type="default" r:id="R82daf3289d3f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OLAUSSEN HOLDING AS   ·   Org.nr 923 413 685   ·   c/o Tina Olaussen, Asbjørnsens gate 8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OLAUSSEN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ddec2e42ff4281" /><Relationship Type="http://schemas.openxmlformats.org/officeDocument/2006/relationships/footer" Target="/word/footer1.xml" Id="R82daf3289d3f4c7a" /></Relationships>
</file>