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9d38ba3f2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KRISTINA GLASTAD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d8b5520d85154f73"/>
      <w:footerReference xmlns:r="http://schemas.openxmlformats.org/officeDocument/2006/relationships" w:type="default" r:id="R643ec2a89c88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5520d85154f73" /><Relationship Type="http://schemas.openxmlformats.org/officeDocument/2006/relationships/footer" Target="/word/footer1.xml" Id="R643ec2a89c8846cb" /></Relationships>
</file>