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0b8acd1ad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FLATO HOLDING AS</w:t>
      </w:r>
    </w:p>
    <w:sectPr>
      <w:headerReference xmlns:r="http://schemas.openxmlformats.org/officeDocument/2006/relationships" w:type="default" r:id="R5af768c0174046a5"/>
      <w:footerReference xmlns:r="http://schemas.openxmlformats.org/officeDocument/2006/relationships" w:type="default" r:id="R19498d3f6b7b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768c0174046a5" /><Relationship Type="http://schemas.openxmlformats.org/officeDocument/2006/relationships/footer" Target="/word/footer1.xml" Id="R19498d3f6b7b4a7d" /></Relationships>
</file>