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895e11d19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c1c9212bdaa54b34"/>
      <w:footerReference xmlns:r="http://schemas.openxmlformats.org/officeDocument/2006/relationships" w:type="default" r:id="Rb7b6272a5c9b4a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9212bdaa54b34" /><Relationship Type="http://schemas.openxmlformats.org/officeDocument/2006/relationships/footer" Target="/word/footer1.xml" Id="Rb7b6272a5c9b4a00" /></Relationships>
</file>