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340ca49b3c4d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 NORDSTRAND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 NORDSTRAND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98edd84af3425e"/>
      <w:footerReference xmlns:r="http://schemas.openxmlformats.org/officeDocument/2006/relationships" w:type="default" r:id="R642e9709f9604a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NORDSTRAND AS   ·   Org.nr 923 207 783   ·   Notenesgata 1   ·   6002 ÅLESUND   ·   lars.nordstrand@spm-revisjon.no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NORDSTRAND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98edd84af3425e" /><Relationship Type="http://schemas.openxmlformats.org/officeDocument/2006/relationships/footer" Target="/word/footer1.xml" Id="R642e9709f9604aa8" /></Relationships>
</file>