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02151becb84d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O. G. OTTERSLAND AS</w:t>
      </w:r>
    </w:p>
    <w:sectPr>
      <w:headerReference xmlns:r="http://schemas.openxmlformats.org/officeDocument/2006/relationships" w:type="default" r:id="R9c727ded800c4606"/>
      <w:footerReference xmlns:r="http://schemas.openxmlformats.org/officeDocument/2006/relationships" w:type="default" r:id="Rfe535e33c4884e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 G. OTTERSLAND AS   ·   Org.nr 923 018 247   ·   Nedre Tyholmsvei 13   ·   4836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 G. OTTERSLAND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727ded800c4606" /><Relationship Type="http://schemas.openxmlformats.org/officeDocument/2006/relationships/footer" Target="/word/footer1.xml" Id="Rfe535e33c4884eb9" /></Relationships>
</file>