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893c33b5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BIKUBEN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TØNSBERG AS</w:t>
      </w:r>
    </w:p>
    <w:sectPr>
      <w:headerReference xmlns:r="http://schemas.openxmlformats.org/officeDocument/2006/relationships" w:type="default" r:id="R56fa0842016842a7"/>
      <w:footerReference xmlns:r="http://schemas.openxmlformats.org/officeDocument/2006/relationships" w:type="default" r:id="R5aeadd954b10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0842016842a7" /><Relationship Type="http://schemas.openxmlformats.org/officeDocument/2006/relationships/footer" Target="/word/footer1.xml" Id="R5aeadd954b1040b5" /></Relationships>
</file>