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07045a92dc41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SPAR10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SPAR10 AS</w:t>
      </w:r>
    </w:p>
    <w:sectPr>
      <w:headerReference xmlns:r="http://schemas.openxmlformats.org/officeDocument/2006/relationships" w:type="default" r:id="R32ab2900cc9e4709"/>
      <w:footerReference xmlns:r="http://schemas.openxmlformats.org/officeDocument/2006/relationships" w:type="default" r:id="R8aa3d1d441d346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SPAR10 AS   ·   Org.nr 922 898 588   ·   Kari Trestakks vei 15   ·   4314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SPAR10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ab2900cc9e4709" /><Relationship Type="http://schemas.openxmlformats.org/officeDocument/2006/relationships/footer" Target="/word/footer1.xml" Id="R8aa3d1d441d34672" /></Relationships>
</file>