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980a185cc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6b27b1e6b77a407a"/>
      <w:footerReference xmlns:r="http://schemas.openxmlformats.org/officeDocument/2006/relationships" w:type="default" r:id="R2bc3f1cd6131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7b1e6b77a407a" /><Relationship Type="http://schemas.openxmlformats.org/officeDocument/2006/relationships/footer" Target="/word/footer1.xml" Id="R2bc3f1cd61314d23" /></Relationships>
</file>