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174ae1928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c9fafc3e501448a9"/>
      <w:footerReference xmlns:r="http://schemas.openxmlformats.org/officeDocument/2006/relationships" w:type="default" r:id="R3fb404d124ea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afc3e501448a9" /><Relationship Type="http://schemas.openxmlformats.org/officeDocument/2006/relationships/footer" Target="/word/footer1.xml" Id="R3fb404d124ea4021" /></Relationships>
</file>