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80151dca0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ENDOH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27e197da646448e1"/>
      <w:footerReference xmlns:r="http://schemas.openxmlformats.org/officeDocument/2006/relationships" w:type="default" r:id="Rba30f58f1ff2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197da646448e1" /><Relationship Type="http://schemas.openxmlformats.org/officeDocument/2006/relationships/footer" Target="/word/footer1.xml" Id="Rba30f58f1ff24f0d" /></Relationships>
</file>