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0afb2acecc41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MH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 INVEST AS</w:t>
      </w:r>
    </w:p>
    <w:sectPr>
      <w:headerReference xmlns:r="http://schemas.openxmlformats.org/officeDocument/2006/relationships" w:type="default" r:id="Re878f2cb81644326"/>
      <w:footerReference xmlns:r="http://schemas.openxmlformats.org/officeDocument/2006/relationships" w:type="default" r:id="R1800c32e8e0543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 INVEST AS   ·   Org.nr 922 385 386   ·   Lars Utnes vei 1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78f2cb81644326" /><Relationship Type="http://schemas.openxmlformats.org/officeDocument/2006/relationships/footer" Target="/word/footer1.xml" Id="R1800c32e8e0543b0" /></Relationships>
</file>