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778afe9ad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9d654c098c954ac3"/>
      <w:footerReference xmlns:r="http://schemas.openxmlformats.org/officeDocument/2006/relationships" w:type="default" r:id="R87106111fd7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54c098c954ac3" /><Relationship Type="http://schemas.openxmlformats.org/officeDocument/2006/relationships/footer" Target="/word/footer1.xml" Id="R87106111fd7d4163" /></Relationships>
</file>