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f0cd992ed4c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KOPSTAD OG KURE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OG KURE REVISJON AS</w:t>
      </w:r>
    </w:p>
    <w:sectPr>
      <w:headerReference xmlns:r="http://schemas.openxmlformats.org/officeDocument/2006/relationships" w:type="default" r:id="Rc04b4ca7a65348aa"/>
      <w:footerReference xmlns:r="http://schemas.openxmlformats.org/officeDocument/2006/relationships" w:type="default" r:id="R7f69a9bc211b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b4ca7a65348aa" /><Relationship Type="http://schemas.openxmlformats.org/officeDocument/2006/relationships/footer" Target="/word/footer1.xml" Id="R7f69a9bc211b41d2" /></Relationships>
</file>