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adffc53d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4d72bfdba4fd9"/>
      <w:footerReference xmlns:r="http://schemas.openxmlformats.org/officeDocument/2006/relationships" w:type="default" r:id="Rc292ffd6b013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4d72bfdba4fd9" /><Relationship Type="http://schemas.openxmlformats.org/officeDocument/2006/relationships/footer" Target="/word/footer1.xml" Id="Rc292ffd6b013422d" /></Relationships>
</file>