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f173651ef4a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B. SCHØNING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 SCHØNING AS</w:t>
      </w:r>
    </w:p>
    <w:sectPr>
      <w:headerReference xmlns:r="http://schemas.openxmlformats.org/officeDocument/2006/relationships" w:type="default" r:id="R50751a23ea7c437b"/>
      <w:footerReference xmlns:r="http://schemas.openxmlformats.org/officeDocument/2006/relationships" w:type="default" r:id="Re8dad2c1076e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SCHØNING AS   ·   Org.nr 922 039 682   ·   Fløyvegen 27   ·   9020 TROMSDALEN   ·   bente.schoning@gmail.com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51a23ea7c437b" /><Relationship Type="http://schemas.openxmlformats.org/officeDocument/2006/relationships/footer" Target="/word/footer1.xml" Id="Re8dad2c1076e44bc" /></Relationships>
</file>