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99ee97298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cdce34a47447b"/>
      <w:footerReference xmlns:r="http://schemas.openxmlformats.org/officeDocument/2006/relationships" w:type="default" r:id="R2886d439ae7d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cdce34a47447b" /><Relationship Type="http://schemas.openxmlformats.org/officeDocument/2006/relationships/footer" Target="/word/footer1.xml" Id="R2886d439ae7d42b4" /></Relationships>
</file>