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a0b56a2a3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WILLUMSEN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WILLUMSEN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1035c9d544b39"/>
      <w:footerReference xmlns:r="http://schemas.openxmlformats.org/officeDocument/2006/relationships" w:type="default" r:id="R4d420688ffca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WILLUMSEN INVEST AS   ·   Org.nr 921 985 584   ·   Storgata 68A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WILLUMSEN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1035c9d544b39" /><Relationship Type="http://schemas.openxmlformats.org/officeDocument/2006/relationships/footer" Target="/word/footer1.xml" Id="R4d420688ffca48b5" /></Relationships>
</file>