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cab3ad198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eac48221ae5340d9"/>
      <w:footerReference xmlns:r="http://schemas.openxmlformats.org/officeDocument/2006/relationships" w:type="default" r:id="R03a9659d0eaf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8221ae5340d9" /><Relationship Type="http://schemas.openxmlformats.org/officeDocument/2006/relationships/footer" Target="/word/footer1.xml" Id="R03a9659d0eaf44af" /></Relationships>
</file>