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3bdc454d0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JOJOHA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fb936207ccda453e"/>
      <w:footerReference xmlns:r="http://schemas.openxmlformats.org/officeDocument/2006/relationships" w:type="default" r:id="Rb161b1429454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36207ccda453e" /><Relationship Type="http://schemas.openxmlformats.org/officeDocument/2006/relationships/footer" Target="/word/footer1.xml" Id="Rb161b14294544bcd" /></Relationships>
</file>