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efec3112b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ELWE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baead9cd829b467e"/>
      <w:footerReference xmlns:r="http://schemas.openxmlformats.org/officeDocument/2006/relationships" w:type="default" r:id="R422edb325648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ad9cd829b467e" /><Relationship Type="http://schemas.openxmlformats.org/officeDocument/2006/relationships/footer" Target="/word/footer1.xml" Id="R422edb325648462c" /></Relationships>
</file>