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393d5000b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4d297eab69c74fe2"/>
      <w:footerReference xmlns:r="http://schemas.openxmlformats.org/officeDocument/2006/relationships" w:type="default" r:id="Rf5066922c71f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97eab69c74fe2" /><Relationship Type="http://schemas.openxmlformats.org/officeDocument/2006/relationships/footer" Target="/word/footer1.xml" Id="Rf5066922c71f4ea6" /></Relationships>
</file>