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f714dd7fb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f0380eff5414d"/>
      <w:footerReference xmlns:r="http://schemas.openxmlformats.org/officeDocument/2006/relationships" w:type="default" r:id="R7e9437c3150f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 INVEST AS   ·   Org.nr 921 861 338   ·   Hofstadgata 44C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f0380eff5414d" /><Relationship Type="http://schemas.openxmlformats.org/officeDocument/2006/relationships/footer" Target="/word/footer1.xml" Id="R7e9437c3150f43bb" /></Relationships>
</file>