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642528267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67d4349be6f84d1b"/>
      <w:footerReference xmlns:r="http://schemas.openxmlformats.org/officeDocument/2006/relationships" w:type="default" r:id="R90aa64872c37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4349be6f84d1b" /><Relationship Type="http://schemas.openxmlformats.org/officeDocument/2006/relationships/footer" Target="/word/footer1.xml" Id="R90aa64872c374617" /></Relationships>
</file>