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bc94c3b94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20e5aef4ebdd4c5b"/>
      <w:footerReference xmlns:r="http://schemas.openxmlformats.org/officeDocument/2006/relationships" w:type="default" r:id="Rb0356f01159d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5aef4ebdd4c5b" /><Relationship Type="http://schemas.openxmlformats.org/officeDocument/2006/relationships/footer" Target="/word/footer1.xml" Id="Rb0356f01159d4669" /></Relationships>
</file>