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08041c7f8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c2cbe14fb4cb465f"/>
      <w:footerReference xmlns:r="http://schemas.openxmlformats.org/officeDocument/2006/relationships" w:type="default" r:id="R3d04fa105a7c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be14fb4cb465f" /><Relationship Type="http://schemas.openxmlformats.org/officeDocument/2006/relationships/footer" Target="/word/footer1.xml" Id="R3d04fa105a7c4efa" /></Relationships>
</file>