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43f574605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CELESTE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b461ceceff4f4e97"/>
      <w:footerReference xmlns:r="http://schemas.openxmlformats.org/officeDocument/2006/relationships" w:type="default" r:id="R24211d671cd9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1ceceff4f4e97" /><Relationship Type="http://schemas.openxmlformats.org/officeDocument/2006/relationships/footer" Target="/word/footer1.xml" Id="R24211d671cd94230" /></Relationships>
</file>