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b5869187c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ccb9ce511b5e44e0"/>
      <w:footerReference xmlns:r="http://schemas.openxmlformats.org/officeDocument/2006/relationships" w:type="default" r:id="R73c74fbf6f0e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9ce511b5e44e0" /><Relationship Type="http://schemas.openxmlformats.org/officeDocument/2006/relationships/footer" Target="/word/footer1.xml" Id="R73c74fbf6f0e41a2" /></Relationships>
</file>