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0e94e1d63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CELESTE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CELESTE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a4adb815434dde"/>
      <w:footerReference xmlns:r="http://schemas.openxmlformats.org/officeDocument/2006/relationships" w:type="default" r:id="R527db81a628b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4adb815434dde" /><Relationship Type="http://schemas.openxmlformats.org/officeDocument/2006/relationships/footer" Target="/word/footer1.xml" Id="R527db81a628b4550" /></Relationships>
</file>