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0c35d057f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H.P. PETTERSEN EFTF.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H.P. PETTERSEN EFTF.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189c9b4644713"/>
      <w:footerReference xmlns:r="http://schemas.openxmlformats.org/officeDocument/2006/relationships" w:type="default" r:id="R464d4c5922ac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189c9b4644713" /><Relationship Type="http://schemas.openxmlformats.org/officeDocument/2006/relationships/footer" Target="/word/footer1.xml" Id="R464d4c5922ac4b57" /></Relationships>
</file>