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ea630297e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a5fa44bfeffa4509"/>
      <w:footerReference xmlns:r="http://schemas.openxmlformats.org/officeDocument/2006/relationships" w:type="default" r:id="R412d766c1e3e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a44bfeffa4509" /><Relationship Type="http://schemas.openxmlformats.org/officeDocument/2006/relationships/footer" Target="/word/footer1.xml" Id="R412d766c1e3e4c95" /></Relationships>
</file>