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789a6f6c2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AM NORSKE AKSJER, org.nr 921 584 121,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8781967eca7741ee"/>
      <w:footerReference xmlns:r="http://schemas.openxmlformats.org/officeDocument/2006/relationships" w:type="default" r:id="Rb067be66d01c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1967eca7741ee" /><Relationship Type="http://schemas.openxmlformats.org/officeDocument/2006/relationships/footer" Target="/word/footer1.xml" Id="Rb067be66d01c4276" /></Relationships>
</file>