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df94a0188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EQUITATUS AS, org.nr 921 283 768,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18d872269eb04075"/>
      <w:footerReference xmlns:r="http://schemas.openxmlformats.org/officeDocument/2006/relationships" w:type="default" r:id="R31145ed5bd54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872269eb04075" /><Relationship Type="http://schemas.openxmlformats.org/officeDocument/2006/relationships/footer" Target="/word/footer1.xml" Id="R31145ed5bd5442a4" /></Relationships>
</file>