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13ceffe25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cc99aab1af7e488c"/>
      <w:footerReference xmlns:r="http://schemas.openxmlformats.org/officeDocument/2006/relationships" w:type="default" r:id="Re546c5e0eb50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9aab1af7e488c" /><Relationship Type="http://schemas.openxmlformats.org/officeDocument/2006/relationships/footer" Target="/word/footer1.xml" Id="Re546c5e0eb504ce6" /></Relationships>
</file>