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93d3cd999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RKD INVEST AS</w:t>
      </w:r>
    </w:p>
    <w:sectPr>
      <w:headerReference xmlns:r="http://schemas.openxmlformats.org/officeDocument/2006/relationships" w:type="default" r:id="R26a348867bca4145"/>
      <w:footerReference xmlns:r="http://schemas.openxmlformats.org/officeDocument/2006/relationships" w:type="default" r:id="Rfc7acde9fdef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RKD INVEST AS   ·   Org.nr 920 935 575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348867bca4145" /><Relationship Type="http://schemas.openxmlformats.org/officeDocument/2006/relationships/footer" Target="/word/footer1.xml" Id="Rfc7acde9fdef42f2" /></Relationships>
</file>