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a658d0182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26efdc3b2d854cb8"/>
      <w:footerReference xmlns:r="http://schemas.openxmlformats.org/officeDocument/2006/relationships" w:type="default" r:id="R4ae9f32d4108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fdc3b2d854cb8" /><Relationship Type="http://schemas.openxmlformats.org/officeDocument/2006/relationships/footer" Target="/word/footer1.xml" Id="R4ae9f32d41084257" /></Relationships>
</file>