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3b58e90f1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PROPERTY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edca7f09da984334"/>
      <w:footerReference xmlns:r="http://schemas.openxmlformats.org/officeDocument/2006/relationships" w:type="default" r:id="Ra17d389bea72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a7f09da984334" /><Relationship Type="http://schemas.openxmlformats.org/officeDocument/2006/relationships/footer" Target="/word/footer1.xml" Id="Ra17d389bea7242c9" /></Relationships>
</file>