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7f397a1e1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HKJELLBY AS</w:t>
      </w:r>
    </w:p>
    <w:sectPr>
      <w:headerReference xmlns:r="http://schemas.openxmlformats.org/officeDocument/2006/relationships" w:type="default" r:id="Rf5d20ccf96904de2"/>
      <w:footerReference xmlns:r="http://schemas.openxmlformats.org/officeDocument/2006/relationships" w:type="default" r:id="R22a59663e6dc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HKJELLBY AS   ·   Org.nr 920 714 064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HKJELLBY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20ccf96904de2" /><Relationship Type="http://schemas.openxmlformats.org/officeDocument/2006/relationships/footer" Target="/word/footer1.xml" Id="R22a59663e6dc4965" /></Relationships>
</file>