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bba403fd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94695d8290c84463"/>
      <w:footerReference xmlns:r="http://schemas.openxmlformats.org/officeDocument/2006/relationships" w:type="default" r:id="R6f61a8c201e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95d8290c84463" /><Relationship Type="http://schemas.openxmlformats.org/officeDocument/2006/relationships/footer" Target="/word/footer1.xml" Id="R6f61a8c201e64ed4" /></Relationships>
</file>