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b2f3f3692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a867bf8843784a3f"/>
      <w:footerReference xmlns:r="http://schemas.openxmlformats.org/officeDocument/2006/relationships" w:type="default" r:id="R0fec494ee7b5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7bf8843784a3f" /><Relationship Type="http://schemas.openxmlformats.org/officeDocument/2006/relationships/footer" Target="/word/footer1.xml" Id="R0fec494ee7b54514" /></Relationships>
</file>