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9e3c9ebe1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OPK AS</w:t>
      </w:r>
    </w:p>
    <w:sectPr>
      <w:headerReference xmlns:r="http://schemas.openxmlformats.org/officeDocument/2006/relationships" w:type="default" r:id="R996322dc15a74aa9"/>
      <w:footerReference xmlns:r="http://schemas.openxmlformats.org/officeDocument/2006/relationships" w:type="default" r:id="R818a78acc2f3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322dc15a74aa9" /><Relationship Type="http://schemas.openxmlformats.org/officeDocument/2006/relationships/footer" Target="/word/footer1.xml" Id="R818a78acc2f3413c" /></Relationships>
</file>