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5b216cb66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b34da822b892488c"/>
      <w:footerReference xmlns:r="http://schemas.openxmlformats.org/officeDocument/2006/relationships" w:type="default" r:id="R2fd80b777ae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da822b892488c" /><Relationship Type="http://schemas.openxmlformats.org/officeDocument/2006/relationships/footer" Target="/word/footer1.xml" Id="R2fd80b777ae44642" /></Relationships>
</file>