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cc8f111e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3857daccc4b07"/>
      <w:footerReference xmlns:r="http://schemas.openxmlformats.org/officeDocument/2006/relationships" w:type="default" r:id="R1976441b701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3857daccc4b07" /><Relationship Type="http://schemas.openxmlformats.org/officeDocument/2006/relationships/footer" Target="/word/footer1.xml" Id="R1976441b701d4688" /></Relationships>
</file>