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cfd25ce2c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ffcf5f4c83e64329"/>
      <w:footerReference xmlns:r="http://schemas.openxmlformats.org/officeDocument/2006/relationships" w:type="default" r:id="R40f43f964dee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f5f4c83e64329" /><Relationship Type="http://schemas.openxmlformats.org/officeDocument/2006/relationships/footer" Target="/word/footer1.xml" Id="R40f43f964dee4eb7" /></Relationships>
</file>